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EAE" w:rsidRDefault="00AC3778" w:rsidP="00955EAE">
      <w:pPr>
        <w:tabs>
          <w:tab w:val="left" w:pos="540"/>
          <w:tab w:val="left" w:pos="708"/>
          <w:tab w:val="left" w:pos="1416"/>
          <w:tab w:val="left" w:pos="2124"/>
          <w:tab w:val="center" w:pos="4964"/>
        </w:tabs>
        <w:ind w:right="-288"/>
        <w:rPr>
          <w:snapToGrid w:val="0"/>
          <w:color w:val="0000FF"/>
          <w:lang w:val="en-US"/>
        </w:rPr>
      </w:pPr>
      <w:r w:rsidRPr="00AC377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3" o:spid="_x0000_s1026" type="#_x0000_t202" style="position:absolute;margin-left:1in;margin-top:36pt;width:401.6pt;height:29.7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" filled="f" stroked="f">
            <v:stroke joinstyle="round"/>
            <o:lock v:ext="edit" shapetype="t"/>
            <v:textbox style="mso-next-textbox:#WordArt 3">
              <w:txbxContent>
                <w:p w:rsidR="00D86195" w:rsidRPr="00981544" w:rsidRDefault="00D86195" w:rsidP="00D86195">
                  <w:pPr>
                    <w:jc w:val="center"/>
                    <w:rPr>
                      <w:b w:val="0"/>
                      <w:color w:val="404040" w:themeColor="text1" w:themeTint="BF"/>
                    </w:rPr>
                  </w:pPr>
                  <w:r w:rsidRPr="00981544">
                    <w:rPr>
                      <w:rFonts w:ascii="Bookman Old Style" w:hAnsi="Bookman Old Style"/>
                      <w:b w:val="0"/>
                      <w:color w:val="404040" w:themeColor="text1" w:themeTint="BF"/>
                      <w:sz w:val="16"/>
                      <w:szCs w:val="16"/>
                    </w:rPr>
                    <w:t>6300 гр. Хасково</w:t>
                  </w:r>
                  <w:r w:rsidR="00981544">
                    <w:rPr>
                      <w:rFonts w:ascii="Bookman Old Style" w:hAnsi="Bookman Old Style"/>
                      <w:b w:val="0"/>
                      <w:color w:val="404040" w:themeColor="text1" w:themeTint="BF"/>
                      <w:sz w:val="16"/>
                      <w:szCs w:val="16"/>
                    </w:rPr>
                    <w:t>; ул."Сакар" № 2; тел. 038/501647</w:t>
                  </w:r>
                  <w:r w:rsidRPr="00981544">
                    <w:rPr>
                      <w:rFonts w:ascii="Bookman Old Style" w:hAnsi="Bookman Old Style"/>
                      <w:b w:val="0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</w:p>
                <w:p w:rsidR="00D86195" w:rsidRPr="00981544" w:rsidRDefault="00D86195" w:rsidP="00D86195">
                  <w:pPr>
                    <w:jc w:val="center"/>
                    <w:rPr>
                      <w:b w:val="0"/>
                      <w:color w:val="404040" w:themeColor="text1" w:themeTint="BF"/>
                    </w:rPr>
                  </w:pPr>
                  <w:r w:rsidRPr="00981544">
                    <w:rPr>
                      <w:rFonts w:ascii="Bookman Old Style" w:hAnsi="Bookman Old Style"/>
                      <w:b w:val="0"/>
                      <w:color w:val="404040" w:themeColor="text1" w:themeTint="BF"/>
                      <w:sz w:val="16"/>
                      <w:szCs w:val="16"/>
                    </w:rPr>
                    <w:t xml:space="preserve">  </w:t>
                  </w:r>
                  <w:r w:rsidR="00981544">
                    <w:rPr>
                      <w:rFonts w:ascii="Bookman Old Style" w:hAnsi="Bookman Old Style"/>
                      <w:b w:val="0"/>
                      <w:color w:val="404040" w:themeColor="text1" w:themeTint="BF"/>
                      <w:sz w:val="16"/>
                      <w:szCs w:val="16"/>
                      <w:lang w:val="en-AU"/>
                    </w:rPr>
                    <w:t>e-mail:</w:t>
                  </w:r>
                  <w:r w:rsidR="00981544">
                    <w:rPr>
                      <w:rFonts w:ascii="Bookman Old Style" w:hAnsi="Bookman Old Style"/>
                      <w:b w:val="0"/>
                      <w:color w:val="404040" w:themeColor="text1" w:themeTint="BF"/>
                      <w:sz w:val="16"/>
                      <w:szCs w:val="16"/>
                      <w:lang w:val="en-US"/>
                    </w:rPr>
                    <w:t>hr</w:t>
                  </w:r>
                  <w:r w:rsidRPr="00981544">
                    <w:rPr>
                      <w:rFonts w:ascii="Bookman Old Style" w:hAnsi="Bookman Old Style"/>
                      <w:b w:val="0"/>
                      <w:color w:val="404040" w:themeColor="text1" w:themeTint="BF"/>
                      <w:sz w:val="16"/>
                      <w:szCs w:val="16"/>
                      <w:lang w:val="en-AU"/>
                    </w:rPr>
                    <w:t>@vik.haskovo.com</w:t>
                  </w:r>
                  <w:r w:rsidRPr="00981544">
                    <w:rPr>
                      <w:rFonts w:ascii="Bookman Old Style" w:hAnsi="Bookman Old Style"/>
                      <w:b w:val="0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  <w:r w:rsidRPr="00AC3778">
        <w:rPr>
          <w:noProof/>
        </w:rPr>
        <w:pict>
          <v:shape id="WordArt 2" o:spid="_x0000_s1027" type="#_x0000_t202" style="position:absolute;margin-left:1in;margin-top:6.45pt;width:392.4pt;height:23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" filled="f" stroked="f">
            <v:stroke joinstyle="round"/>
            <o:lock v:ext="edit" shapetype="t"/>
            <v:textbox style="mso-next-textbox:#WordArt 2">
              <w:txbxContent>
                <w:p w:rsidR="00D86195" w:rsidRPr="00981544" w:rsidRDefault="00D86195" w:rsidP="00D86195">
                  <w:pPr>
                    <w:jc w:val="center"/>
                    <w:rPr>
                      <w:color w:val="404040" w:themeColor="text1" w:themeTint="BF"/>
                    </w:rPr>
                  </w:pPr>
                  <w:r w:rsidRPr="00981544">
                    <w:rPr>
                      <w:rFonts w:ascii="Bookman Old Style" w:hAnsi="Bookman Old Style"/>
                      <w:color w:val="404040" w:themeColor="text1" w:themeTint="BF"/>
                      <w:sz w:val="28"/>
                      <w:szCs w:val="28"/>
                    </w:rPr>
                    <w:t>"ВОДОСНАБДЯВАНЕ И КАНАЛИЗАЦИЯ"ЕООД</w:t>
                  </w:r>
                </w:p>
              </w:txbxContent>
            </v:textbox>
          </v:shape>
        </w:pict>
      </w:r>
      <w:r w:rsidR="00955EAE">
        <w:rPr>
          <w:noProof/>
        </w:rPr>
        <w:drawing>
          <wp:inline distT="0" distB="0" distL="0" distR="0">
            <wp:extent cx="504825" cy="673100"/>
            <wp:effectExtent l="38100" t="19050" r="28575" b="12700"/>
            <wp:docPr id="1" name="Картина 1" descr="New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A0A8BE"/>
                        </a:clrFrom>
                        <a:clrTo>
                          <a:srgbClr val="A0A8BE">
                            <a:alpha val="0"/>
                          </a:srgbClr>
                        </a:clrTo>
                      </a:clrChange>
                    </a:blip>
                    <a:srcRect l="-278" t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731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C3778">
        <w:rPr>
          <w:noProof/>
        </w:rPr>
        <w:pict>
          <v:line id="Line 4" o:spid="_x0000_s1028" style="position:absolute;z-index:251658752;visibility:visible;mso-position-horizontal-relative:text;mso-position-vertical-relative:text" from="63pt,36pt" to="480.6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TrGEgIAACg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"/>
        </w:pict>
      </w:r>
      <w:r w:rsidR="00955EAE">
        <w:tab/>
      </w:r>
      <w:r w:rsidR="00955EAE">
        <w:rPr>
          <w:lang w:val="en-US"/>
        </w:rPr>
        <w:t xml:space="preserve">                                        </w:t>
      </w:r>
      <w:r w:rsidR="00955EAE">
        <w:rPr>
          <w:lang w:val="en-US"/>
        </w:rPr>
        <w:tab/>
      </w:r>
    </w:p>
    <w:p w:rsidR="00F471DF" w:rsidRDefault="00F471DF"/>
    <w:p w:rsidR="00D2257A" w:rsidRPr="00707083" w:rsidRDefault="00D2257A" w:rsidP="00D2257A">
      <w:pPr>
        <w:jc w:val="both"/>
        <w:rPr>
          <w:rFonts w:asciiTheme="minorHAnsi" w:hAnsiTheme="minorHAnsi" w:cstheme="minorHAnsi"/>
          <w:b w:val="0"/>
          <w:sz w:val="8"/>
          <w:szCs w:val="22"/>
        </w:rPr>
      </w:pPr>
    </w:p>
    <w:p w:rsidR="00D2257A" w:rsidRPr="00124FB0" w:rsidRDefault="00D2257A" w:rsidP="00981544">
      <w:pPr>
        <w:spacing w:line="276" w:lineRule="auto"/>
        <w:jc w:val="both"/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</w:pPr>
      <w:r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>"Водоснабдяване и канализация" ЕООД, гр.Хасково включва в дейността си направления като водоснабдяване, канализация, пречистване на отпадни води и инженерингова дейност. Дружеството поддържа, експлоатира и стопанисва водоснабдителните и канализационни мрежи, системи, съоръжения и пречиствателни станции на територията на Хасковска област. Обслужва районите – Хасково, Димитровград, Харманли, Симеоновград, Любимец, Свиленград, Ивайловград, Маджарово, Стамболово, Тополовград и прилежащите селски райони.</w:t>
      </w:r>
    </w:p>
    <w:p w:rsidR="00D2257A" w:rsidRPr="00124FB0" w:rsidRDefault="00D2257A" w:rsidP="00981544">
      <w:pPr>
        <w:spacing w:line="276" w:lineRule="auto"/>
        <w:jc w:val="both"/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</w:pPr>
      <w:r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>Ние знаем, че най-ценният актив за ко</w:t>
      </w:r>
      <w:r w:rsidR="00F47A79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>мпанията са хората и те са ключът</w:t>
      </w:r>
      <w:r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 xml:space="preserve"> към големите постижения. В тази връзка и с цел разширяване на екипа</w:t>
      </w:r>
      <w:r w:rsidR="00F47A79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>,</w:t>
      </w:r>
      <w:r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 xml:space="preserve"> стартираме процедура за подбор на кандидати за </w:t>
      </w:r>
      <w:proofErr w:type="spellStart"/>
      <w:r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>позициията</w:t>
      </w:r>
      <w:proofErr w:type="spellEnd"/>
      <w:r w:rsidR="00707083"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>:</w:t>
      </w:r>
    </w:p>
    <w:p w:rsidR="00981544" w:rsidRPr="00124FB0" w:rsidRDefault="00981544" w:rsidP="00981544">
      <w:pPr>
        <w:jc w:val="center"/>
        <w:rPr>
          <w:rFonts w:ascii="Bookman Old Style" w:hAnsi="Bookman Old Style"/>
          <w:color w:val="404040" w:themeColor="text1" w:themeTint="BF"/>
          <w:sz w:val="22"/>
          <w:szCs w:val="28"/>
          <w:lang w:val="en-US"/>
        </w:rPr>
      </w:pPr>
    </w:p>
    <w:tbl>
      <w:tblPr>
        <w:tblStyle w:val="TableGrid"/>
        <w:tblW w:w="1049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0490"/>
      </w:tblGrid>
      <w:tr w:rsidR="00707083" w:rsidRPr="00124FB0" w:rsidTr="00707083">
        <w:tc>
          <w:tcPr>
            <w:tcW w:w="10490" w:type="dxa"/>
            <w:shd w:val="clear" w:color="auto" w:fill="DBE5F1" w:themeFill="accent1" w:themeFillTint="33"/>
            <w:vAlign w:val="center"/>
          </w:tcPr>
          <w:p w:rsidR="00707083" w:rsidRPr="00124FB0" w:rsidRDefault="00707083" w:rsidP="00707083">
            <w:pPr>
              <w:jc w:val="center"/>
              <w:rPr>
                <w:rFonts w:ascii="Bookman Old Style" w:hAnsi="Bookman Old Style"/>
                <w:color w:val="404040" w:themeColor="text1" w:themeTint="BF"/>
                <w:sz w:val="12"/>
                <w:szCs w:val="28"/>
              </w:rPr>
            </w:pPr>
          </w:p>
          <w:p w:rsidR="00707083" w:rsidRPr="00DB04CE" w:rsidRDefault="004F5D89" w:rsidP="00707083">
            <w:pPr>
              <w:jc w:val="center"/>
              <w:rPr>
                <w:rFonts w:ascii="Bookman Old Style" w:hAnsi="Bookman Old Style"/>
                <w:color w:val="404040" w:themeColor="text1" w:themeTint="BF"/>
                <w:sz w:val="28"/>
                <w:szCs w:val="28"/>
                <w:lang w:val="en-US"/>
              </w:rPr>
            </w:pPr>
            <w:r w:rsidRPr="00124FB0">
              <w:rPr>
                <w:rFonts w:ascii="Bookman Old Style" w:hAnsi="Bookman Old Style"/>
                <w:color w:val="404040" w:themeColor="text1" w:themeTint="BF"/>
                <w:sz w:val="28"/>
                <w:szCs w:val="28"/>
              </w:rPr>
              <w:t>Водопроводчик</w:t>
            </w:r>
            <w:r w:rsidR="00DB04CE">
              <w:rPr>
                <w:rFonts w:ascii="Bookman Old Style" w:hAnsi="Bookman Old Style"/>
                <w:color w:val="404040" w:themeColor="text1" w:themeTint="BF"/>
                <w:sz w:val="28"/>
                <w:szCs w:val="28"/>
              </w:rPr>
              <w:t xml:space="preserve"> </w:t>
            </w:r>
          </w:p>
          <w:p w:rsidR="00707083" w:rsidRPr="00124FB0" w:rsidRDefault="00707083" w:rsidP="00707083">
            <w:pPr>
              <w:jc w:val="center"/>
              <w:rPr>
                <w:rFonts w:ascii="Bookman Old Style" w:hAnsi="Bookman Old Style" w:cstheme="minorHAnsi"/>
                <w:color w:val="404040" w:themeColor="text1" w:themeTint="BF"/>
                <w:sz w:val="14"/>
              </w:rPr>
            </w:pPr>
          </w:p>
        </w:tc>
      </w:tr>
      <w:tr w:rsidR="00D2257A" w:rsidRPr="00124FB0" w:rsidTr="00A16D14">
        <w:trPr>
          <w:trHeight w:val="10147"/>
        </w:trPr>
        <w:tc>
          <w:tcPr>
            <w:tcW w:w="10490" w:type="dxa"/>
          </w:tcPr>
          <w:p w:rsidR="00A16D14" w:rsidRPr="00124FB0" w:rsidRDefault="00A16D14" w:rsidP="00707083">
            <w:pPr>
              <w:ind w:left="743"/>
              <w:jc w:val="both"/>
              <w:rPr>
                <w:rFonts w:ascii="Bookman Old Style" w:hAnsi="Bookman Old Style"/>
                <w:color w:val="404040" w:themeColor="text1" w:themeTint="BF"/>
                <w:sz w:val="28"/>
                <w:szCs w:val="28"/>
                <w:lang w:val="en-US"/>
              </w:rPr>
            </w:pPr>
          </w:p>
          <w:p w:rsidR="00981544" w:rsidRPr="00124FB0" w:rsidRDefault="00981544" w:rsidP="00707083">
            <w:pPr>
              <w:ind w:left="743"/>
              <w:jc w:val="both"/>
              <w:rPr>
                <w:rFonts w:ascii="Bookman Old Style" w:hAnsi="Bookman Old Style"/>
                <w:color w:val="404040" w:themeColor="text1" w:themeTint="BF"/>
                <w:sz w:val="28"/>
                <w:szCs w:val="28"/>
              </w:rPr>
            </w:pPr>
            <w:r w:rsidRPr="00124FB0">
              <w:rPr>
                <w:rFonts w:ascii="Bookman Old Style" w:hAnsi="Bookman Old Style"/>
                <w:color w:val="404040" w:themeColor="text1" w:themeTint="BF"/>
                <w:sz w:val="28"/>
                <w:szCs w:val="28"/>
              </w:rPr>
              <w:t>Роля отговорности на  позицията:</w:t>
            </w:r>
          </w:p>
          <w:p w:rsidR="00981544" w:rsidRPr="00124FB0" w:rsidRDefault="00981544" w:rsidP="00981544">
            <w:pPr>
              <w:jc w:val="both"/>
              <w:rPr>
                <w:rFonts w:ascii="Bookman Old Style" w:hAnsi="Bookman Old Style" w:cstheme="minorHAnsi"/>
                <w:b w:val="0"/>
                <w:sz w:val="10"/>
              </w:rPr>
            </w:pPr>
          </w:p>
          <w:p w:rsidR="00A16D14" w:rsidRPr="00124FB0" w:rsidRDefault="00A16D14" w:rsidP="00A16D14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Bookman Old Style" w:hAnsi="Bookman Old Style"/>
                <w:lang w:val="en-US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Извършва подготвителни работи за ремонт на външни водопроводни инсталации.</w:t>
            </w:r>
          </w:p>
          <w:p w:rsidR="00A16D14" w:rsidRPr="00124FB0" w:rsidRDefault="00A16D14" w:rsidP="00A16D14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Bookman Old Style" w:hAnsi="Bookman Old Style"/>
                <w:lang w:val="en-US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Изпълнява ремонтни работи на външни водопроводни инсталации.</w:t>
            </w:r>
          </w:p>
          <w:p w:rsidR="00A16D14" w:rsidRPr="00124FB0" w:rsidRDefault="00A16D14" w:rsidP="00A16D14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Bookman Old Style" w:hAnsi="Bookman Old Style"/>
                <w:lang w:val="en-US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Ремонтира и подменя водопроводни тръби.</w:t>
            </w:r>
          </w:p>
          <w:p w:rsidR="00A16D14" w:rsidRPr="00124FB0" w:rsidRDefault="00A16D14" w:rsidP="00A16D14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Bookman Old Style" w:hAnsi="Bookman Old Style"/>
                <w:lang w:val="en-US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Ремонтира и подменя кранове, фасонни части.</w:t>
            </w:r>
          </w:p>
          <w:p w:rsidR="00A16D14" w:rsidRPr="00124FB0" w:rsidRDefault="00A16D14" w:rsidP="00A16D14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Bookman Old Style" w:hAnsi="Bookman Old Style"/>
                <w:lang w:val="en-US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Почиства работната площадка и изхвърля отпадъците на определените места.</w:t>
            </w:r>
          </w:p>
          <w:p w:rsidR="00A16D14" w:rsidRPr="00124FB0" w:rsidRDefault="00A16D14" w:rsidP="00A16D14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Bookman Old Style" w:hAnsi="Bookman Old Style"/>
                <w:lang w:val="en-US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Почистване на резервоарите.</w:t>
            </w:r>
          </w:p>
          <w:p w:rsidR="00A16D14" w:rsidRPr="00124FB0" w:rsidRDefault="00A16D14" w:rsidP="00A16D14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Bookman Old Style" w:hAnsi="Bookman Old Style"/>
                <w:lang w:val="en-US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 xml:space="preserve">Отчитане и </w:t>
            </w:r>
            <w:proofErr w:type="spellStart"/>
            <w:r w:rsidRPr="00124FB0">
              <w:rPr>
                <w:rFonts w:ascii="Bookman Old Style" w:hAnsi="Bookman Old Style" w:cstheme="minorHAnsi"/>
                <w:b w:val="0"/>
              </w:rPr>
              <w:t>отремонтиране</w:t>
            </w:r>
            <w:proofErr w:type="spellEnd"/>
            <w:r w:rsidRPr="00124FB0">
              <w:rPr>
                <w:rFonts w:ascii="Bookman Old Style" w:hAnsi="Bookman Old Style" w:cstheme="minorHAnsi"/>
                <w:b w:val="0"/>
              </w:rPr>
              <w:t xml:space="preserve"> на водомери</w:t>
            </w:r>
          </w:p>
          <w:p w:rsidR="00A16D14" w:rsidRPr="00124FB0" w:rsidRDefault="00A16D14" w:rsidP="00A16D14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Bookman Old Style" w:hAnsi="Bookman Old Style"/>
                <w:lang w:val="en-US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 xml:space="preserve">Участва в </w:t>
            </w:r>
            <w:proofErr w:type="spellStart"/>
            <w:r w:rsidRPr="00124FB0">
              <w:rPr>
                <w:rFonts w:ascii="Bookman Old Style" w:hAnsi="Bookman Old Style" w:cstheme="minorHAnsi"/>
                <w:b w:val="0"/>
              </w:rPr>
              <w:t>дежурств</w:t>
            </w:r>
            <w:proofErr w:type="spellEnd"/>
            <w:r w:rsidRPr="00124FB0">
              <w:rPr>
                <w:rFonts w:ascii="Bookman Old Style" w:hAnsi="Bookman Old Style" w:cstheme="minorHAnsi"/>
                <w:b w:val="0"/>
                <w:lang w:val="en-US"/>
              </w:rPr>
              <w:t>a</w:t>
            </w:r>
            <w:r w:rsidRPr="00124FB0">
              <w:rPr>
                <w:rFonts w:ascii="Bookman Old Style" w:hAnsi="Bookman Old Style" w:cstheme="minorHAnsi"/>
                <w:b w:val="0"/>
              </w:rPr>
              <w:t>т</w:t>
            </w:r>
            <w:r w:rsidRPr="00124FB0">
              <w:rPr>
                <w:rFonts w:ascii="Bookman Old Style" w:hAnsi="Bookman Old Style" w:cstheme="minorHAnsi"/>
                <w:b w:val="0"/>
                <w:lang w:val="en-US"/>
              </w:rPr>
              <w:t>a</w:t>
            </w:r>
            <w:r w:rsidRPr="00124FB0">
              <w:rPr>
                <w:rFonts w:ascii="Bookman Old Style" w:hAnsi="Bookman Old Style" w:cstheme="minorHAnsi"/>
                <w:b w:val="0"/>
              </w:rPr>
              <w:t xml:space="preserve"> на района</w:t>
            </w:r>
            <w:r w:rsidRPr="00124FB0">
              <w:rPr>
                <w:rFonts w:ascii="Bookman Old Style" w:hAnsi="Bookman Old Style"/>
              </w:rPr>
              <w:t>.</w:t>
            </w:r>
          </w:p>
          <w:p w:rsidR="00A16D14" w:rsidRPr="00124FB0" w:rsidRDefault="00A16D14" w:rsidP="00707083">
            <w:pPr>
              <w:ind w:left="743"/>
              <w:jc w:val="both"/>
              <w:rPr>
                <w:rFonts w:ascii="Bookman Old Style" w:hAnsi="Bookman Old Style"/>
                <w:lang w:val="en-US"/>
              </w:rPr>
            </w:pPr>
          </w:p>
          <w:p w:rsidR="00981544" w:rsidRPr="00124FB0" w:rsidRDefault="00707083" w:rsidP="00707083">
            <w:pPr>
              <w:ind w:left="743"/>
              <w:jc w:val="both"/>
              <w:rPr>
                <w:rFonts w:ascii="Bookman Old Style" w:hAnsi="Bookman Old Style"/>
                <w:color w:val="404040" w:themeColor="text1" w:themeTint="BF"/>
                <w:sz w:val="28"/>
                <w:szCs w:val="28"/>
              </w:rPr>
            </w:pPr>
            <w:r w:rsidRPr="00124FB0">
              <w:rPr>
                <w:rFonts w:ascii="Bookman Old Style" w:hAnsi="Bookman Old Style"/>
                <w:color w:val="404040" w:themeColor="text1" w:themeTint="BF"/>
                <w:sz w:val="28"/>
                <w:szCs w:val="28"/>
              </w:rPr>
              <w:t>Основни изисквания:</w:t>
            </w:r>
          </w:p>
          <w:p w:rsidR="00981544" w:rsidRPr="00124FB0" w:rsidRDefault="00981544" w:rsidP="00981544">
            <w:pPr>
              <w:jc w:val="both"/>
              <w:rPr>
                <w:rFonts w:ascii="Bookman Old Style" w:hAnsi="Bookman Old Style" w:cstheme="minorHAnsi"/>
                <w:color w:val="404040" w:themeColor="text1" w:themeTint="BF"/>
                <w:sz w:val="10"/>
              </w:rPr>
            </w:pPr>
          </w:p>
          <w:p w:rsidR="00981544" w:rsidRPr="00124FB0" w:rsidRDefault="00981544" w:rsidP="00981544">
            <w:pPr>
              <w:pStyle w:val="ListParagraph"/>
              <w:numPr>
                <w:ilvl w:val="0"/>
                <w:numId w:val="21"/>
              </w:numPr>
              <w:spacing w:after="200" w:line="276" w:lineRule="auto"/>
              <w:jc w:val="both"/>
              <w:rPr>
                <w:rFonts w:ascii="Bookman Old Style" w:hAnsi="Bookman Old Style" w:cstheme="minorHAnsi"/>
                <w:b w:val="0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Средно образование, с техническа насоченост;</w:t>
            </w:r>
          </w:p>
          <w:p w:rsidR="00981544" w:rsidRPr="00124FB0" w:rsidRDefault="00981544" w:rsidP="00981544">
            <w:pPr>
              <w:pStyle w:val="ListParagraph"/>
              <w:numPr>
                <w:ilvl w:val="0"/>
                <w:numId w:val="21"/>
              </w:numPr>
              <w:spacing w:after="200" w:line="276" w:lineRule="auto"/>
              <w:jc w:val="both"/>
              <w:rPr>
                <w:rFonts w:ascii="Bookman Old Style" w:hAnsi="Bookman Old Style" w:cstheme="minorHAnsi"/>
                <w:b w:val="0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Умения за работа с оборудване и инструменти, използвани при ремонта на водопроводно  оборудване и елементи;</w:t>
            </w:r>
          </w:p>
          <w:p w:rsidR="00981544" w:rsidRPr="00124FB0" w:rsidRDefault="00981544" w:rsidP="00707083">
            <w:pPr>
              <w:ind w:left="743"/>
              <w:jc w:val="both"/>
              <w:rPr>
                <w:rFonts w:ascii="Bookman Old Style" w:hAnsi="Bookman Old Style"/>
                <w:color w:val="404040" w:themeColor="text1" w:themeTint="BF"/>
                <w:sz w:val="28"/>
                <w:szCs w:val="28"/>
              </w:rPr>
            </w:pPr>
            <w:r w:rsidRPr="00124FB0">
              <w:rPr>
                <w:rFonts w:ascii="Bookman Old Style" w:hAnsi="Bookman Old Style"/>
                <w:color w:val="404040" w:themeColor="text1" w:themeTint="BF"/>
                <w:sz w:val="28"/>
                <w:szCs w:val="28"/>
              </w:rPr>
              <w:t>Компанията предлага:</w:t>
            </w:r>
          </w:p>
          <w:p w:rsidR="00981544" w:rsidRPr="00124FB0" w:rsidRDefault="00981544" w:rsidP="00981544">
            <w:pPr>
              <w:jc w:val="both"/>
              <w:rPr>
                <w:rFonts w:ascii="Bookman Old Style" w:hAnsi="Bookman Old Style" w:cstheme="minorHAnsi"/>
                <w:b w:val="0"/>
                <w:sz w:val="10"/>
              </w:rPr>
            </w:pPr>
          </w:p>
          <w:p w:rsidR="00981544" w:rsidRPr="00124FB0" w:rsidRDefault="00981544" w:rsidP="00981544">
            <w:pPr>
              <w:pStyle w:val="ListParagraph"/>
              <w:numPr>
                <w:ilvl w:val="0"/>
                <w:numId w:val="21"/>
              </w:numPr>
              <w:spacing w:after="200" w:line="276" w:lineRule="auto"/>
              <w:jc w:val="both"/>
              <w:rPr>
                <w:rFonts w:ascii="Bookman Old Style" w:hAnsi="Bookman Old Style" w:cstheme="minorHAnsi"/>
                <w:b w:val="0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Възможност за професионална реализация и работа в екип от доказани професионалисти;</w:t>
            </w:r>
          </w:p>
          <w:p w:rsidR="00981544" w:rsidRPr="00124FB0" w:rsidRDefault="00981544" w:rsidP="00981544">
            <w:pPr>
              <w:pStyle w:val="ListParagraph"/>
              <w:numPr>
                <w:ilvl w:val="0"/>
                <w:numId w:val="21"/>
              </w:numPr>
              <w:spacing w:after="200" w:line="276" w:lineRule="auto"/>
              <w:jc w:val="both"/>
              <w:rPr>
                <w:rFonts w:ascii="Bookman Old Style" w:hAnsi="Bookman Old Style" w:cstheme="minorHAnsi"/>
                <w:b w:val="0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 xml:space="preserve">Коректно трудово правоотношение, стриктно спазване на трудовото и осигурително </w:t>
            </w:r>
            <w:proofErr w:type="spellStart"/>
            <w:r w:rsidRPr="00124FB0">
              <w:rPr>
                <w:rFonts w:ascii="Bookman Old Style" w:hAnsi="Bookman Old Style" w:cstheme="minorHAnsi"/>
                <w:b w:val="0"/>
              </w:rPr>
              <w:t>законодатество</w:t>
            </w:r>
            <w:proofErr w:type="spellEnd"/>
            <w:r w:rsidRPr="00124FB0">
              <w:rPr>
                <w:rFonts w:ascii="Bookman Old Style" w:hAnsi="Bookman Old Style" w:cstheme="minorHAnsi"/>
                <w:b w:val="0"/>
              </w:rPr>
              <w:t>;</w:t>
            </w:r>
          </w:p>
          <w:p w:rsidR="00981544" w:rsidRPr="00124FB0" w:rsidRDefault="00981544" w:rsidP="00981544">
            <w:pPr>
              <w:pStyle w:val="ListParagraph"/>
              <w:numPr>
                <w:ilvl w:val="0"/>
                <w:numId w:val="21"/>
              </w:numPr>
              <w:spacing w:after="200" w:line="276" w:lineRule="auto"/>
              <w:jc w:val="both"/>
              <w:rPr>
                <w:rFonts w:ascii="Bookman Old Style" w:hAnsi="Bookman Old Style" w:cstheme="minorHAnsi"/>
                <w:b w:val="0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 xml:space="preserve">Допълнителни стимули и социални придобивки, съгласно действащият Колективен трудов договор, в т.ч. допълнителен платен годишен отпуск, </w:t>
            </w:r>
            <w:r w:rsidR="00DB04CE">
              <w:rPr>
                <w:rFonts w:ascii="Bookman Old Style" w:hAnsi="Bookman Old Style" w:cstheme="minorHAnsi"/>
                <w:b w:val="0"/>
              </w:rPr>
              <w:t xml:space="preserve">ваучери </w:t>
            </w:r>
            <w:r w:rsidRPr="00124FB0">
              <w:rPr>
                <w:rFonts w:ascii="Bookman Old Style" w:hAnsi="Bookman Old Style" w:cstheme="minorHAnsi"/>
                <w:b w:val="0"/>
              </w:rPr>
              <w:t xml:space="preserve">за </w:t>
            </w:r>
            <w:r w:rsidR="00DB04CE">
              <w:rPr>
                <w:rFonts w:ascii="Bookman Old Style" w:hAnsi="Bookman Old Style" w:cstheme="minorHAnsi"/>
                <w:b w:val="0"/>
              </w:rPr>
              <w:t xml:space="preserve">пазаруване </w:t>
            </w:r>
            <w:r w:rsidRPr="00124FB0">
              <w:rPr>
                <w:rFonts w:ascii="Bookman Old Style" w:hAnsi="Bookman Old Style" w:cstheme="minorHAnsi"/>
                <w:b w:val="0"/>
              </w:rPr>
              <w:t xml:space="preserve">и др. </w:t>
            </w:r>
          </w:p>
          <w:p w:rsidR="00981544" w:rsidRPr="00124FB0" w:rsidRDefault="00981544" w:rsidP="00981544">
            <w:pPr>
              <w:pStyle w:val="ListParagraph"/>
              <w:numPr>
                <w:ilvl w:val="0"/>
                <w:numId w:val="21"/>
              </w:numPr>
              <w:spacing w:after="200" w:line="276" w:lineRule="auto"/>
              <w:jc w:val="both"/>
              <w:rPr>
                <w:rFonts w:ascii="Bookman Old Style" w:hAnsi="Bookman Old Style" w:cstheme="minorHAnsi"/>
                <w:b w:val="0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Въвеждащо обучение и възможност за квалификационни обучения.</w:t>
            </w:r>
          </w:p>
          <w:p w:rsidR="00A16D14" w:rsidRPr="00124FB0" w:rsidRDefault="00A16D14" w:rsidP="00981544">
            <w:pPr>
              <w:jc w:val="both"/>
              <w:rPr>
                <w:rFonts w:ascii="Bookman Old Style" w:hAnsi="Bookman Old Style" w:cstheme="minorHAnsi"/>
                <w:b w:val="0"/>
                <w:lang w:val="en-US"/>
              </w:rPr>
            </w:pPr>
          </w:p>
          <w:p w:rsidR="00981544" w:rsidRPr="00124FB0" w:rsidRDefault="00981544" w:rsidP="00981544">
            <w:pPr>
              <w:jc w:val="both"/>
              <w:rPr>
                <w:rFonts w:ascii="Bookman Old Style" w:hAnsi="Bookman Old Style" w:cstheme="minorHAnsi"/>
                <w:b w:val="0"/>
                <w:lang w:val="en-US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Ако проявявате интерес към обявената позиция, изпратете своя автобиография на</w:t>
            </w:r>
            <w:r w:rsidRPr="00124FB0">
              <w:rPr>
                <w:rFonts w:ascii="Bookman Old Style" w:hAnsi="Bookman Old Style" w:cstheme="minorHAnsi"/>
                <w:b w:val="0"/>
                <w:lang w:val="en-US"/>
              </w:rPr>
              <w:t xml:space="preserve"> e-mail:</w:t>
            </w:r>
            <w:r w:rsidRPr="00124FB0">
              <w:rPr>
                <w:rFonts w:ascii="Bookman Old Style" w:hAnsi="Bookman Old Style"/>
                <w:i/>
                <w:iCs/>
                <w:color w:val="262626"/>
                <w:sz w:val="20"/>
                <w:szCs w:val="20"/>
                <w:shd w:val="clear" w:color="auto" w:fill="F8F8F8"/>
              </w:rPr>
              <w:t xml:space="preserve"> </w:t>
            </w:r>
            <w:hyperlink r:id="rId8" w:history="1">
              <w:r w:rsidRPr="00124FB0">
                <w:rPr>
                  <w:rStyle w:val="Hyperlink"/>
                  <w:rFonts w:ascii="Bookman Old Style" w:hAnsi="Bookman Old Style"/>
                  <w:i/>
                  <w:iCs/>
                  <w:color w:val="262626"/>
                  <w:sz w:val="20"/>
                  <w:szCs w:val="20"/>
                  <w:shd w:val="clear" w:color="auto" w:fill="F8F8F8"/>
                </w:rPr>
                <w:t>HR@vik.haskovo.com</w:t>
              </w:r>
            </w:hyperlink>
            <w:r w:rsidRPr="00124FB0">
              <w:rPr>
                <w:rFonts w:ascii="Bookman Old Style" w:hAnsi="Bookman Old Style" w:cstheme="minorHAnsi"/>
                <w:b w:val="0"/>
              </w:rPr>
              <w:t xml:space="preserve"> или </w:t>
            </w:r>
            <w:r w:rsidR="00707083" w:rsidRPr="00124FB0">
              <w:rPr>
                <w:rFonts w:ascii="Bookman Old Style" w:hAnsi="Bookman Old Style" w:cstheme="minorHAnsi"/>
                <w:b w:val="0"/>
              </w:rPr>
              <w:t xml:space="preserve">заповядайте на място в </w:t>
            </w:r>
            <w:r w:rsidRPr="00124FB0">
              <w:rPr>
                <w:rFonts w:ascii="Bookman Old Style" w:hAnsi="Bookman Old Style" w:cstheme="minorHAnsi"/>
                <w:b w:val="0"/>
              </w:rPr>
              <w:t>отдел „Човешки ресурси”</w:t>
            </w:r>
            <w:r w:rsidR="00707083" w:rsidRPr="00124FB0">
              <w:rPr>
                <w:rFonts w:ascii="Bookman Old Style" w:hAnsi="Bookman Old Style" w:cstheme="minorHAnsi"/>
                <w:b w:val="0"/>
              </w:rPr>
              <w:t>!</w:t>
            </w:r>
          </w:p>
          <w:p w:rsidR="00981544" w:rsidRPr="00124FB0" w:rsidRDefault="00981544" w:rsidP="00981544">
            <w:pPr>
              <w:jc w:val="both"/>
              <w:rPr>
                <w:rFonts w:ascii="Bookman Old Style" w:hAnsi="Bookman Old Style" w:cstheme="minorHAnsi"/>
                <w:b w:val="0"/>
                <w:lang w:val="en-US"/>
              </w:rPr>
            </w:pPr>
          </w:p>
          <w:p w:rsidR="00981544" w:rsidRPr="00124FB0" w:rsidRDefault="00981544" w:rsidP="00981544">
            <w:pPr>
              <w:jc w:val="both"/>
              <w:rPr>
                <w:rFonts w:ascii="Bookman Old Style" w:hAnsi="Bookman Old Style" w:cstheme="minorHAnsi"/>
                <w:b w:val="0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За контакт или допълнителна информация: 038 / 50 16 47</w:t>
            </w:r>
          </w:p>
          <w:p w:rsidR="00981544" w:rsidRPr="00124FB0" w:rsidRDefault="00981544" w:rsidP="00981544">
            <w:pPr>
              <w:jc w:val="both"/>
              <w:rPr>
                <w:rFonts w:ascii="Bookman Old Style" w:hAnsi="Bookman Old Style" w:cstheme="minorHAnsi"/>
                <w:b w:val="0"/>
                <w:sz w:val="12"/>
              </w:rPr>
            </w:pPr>
          </w:p>
          <w:p w:rsidR="00981544" w:rsidRPr="00124FB0" w:rsidRDefault="00981544" w:rsidP="00981544">
            <w:pPr>
              <w:jc w:val="both"/>
              <w:rPr>
                <w:rFonts w:ascii="Bookman Old Style" w:hAnsi="Bookman Old Style" w:cstheme="minorHAnsi"/>
                <w:b w:val="0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>Всички предоставени от Вас данни, са защитени по смисъла на ЗЗЛД и ще бъдат използвани единствено за целите на настоящия подбор!</w:t>
            </w:r>
          </w:p>
          <w:p w:rsidR="00707083" w:rsidRPr="00124FB0" w:rsidRDefault="00707083" w:rsidP="00981544">
            <w:pPr>
              <w:jc w:val="both"/>
              <w:rPr>
                <w:rFonts w:ascii="Bookman Old Style" w:hAnsi="Bookman Old Style" w:cstheme="minorHAnsi"/>
                <w:b w:val="0"/>
              </w:rPr>
            </w:pPr>
          </w:p>
          <w:p w:rsidR="00981544" w:rsidRPr="00124FB0" w:rsidRDefault="00981544" w:rsidP="00981544">
            <w:pPr>
              <w:jc w:val="both"/>
              <w:rPr>
                <w:rFonts w:ascii="Bookman Old Style" w:hAnsi="Bookman Old Style" w:cstheme="minorHAnsi"/>
                <w:b w:val="0"/>
                <w:sz w:val="6"/>
              </w:rPr>
            </w:pPr>
          </w:p>
          <w:p w:rsidR="00707083" w:rsidRPr="00124FB0" w:rsidRDefault="00981544" w:rsidP="002809C6">
            <w:pPr>
              <w:jc w:val="both"/>
              <w:rPr>
                <w:rFonts w:ascii="Bookman Old Style" w:hAnsi="Bookman Old Style" w:cstheme="minorHAnsi"/>
                <w:b w:val="0"/>
              </w:rPr>
            </w:pPr>
            <w:r w:rsidRPr="00124FB0">
              <w:rPr>
                <w:rFonts w:ascii="Bookman Old Style" w:hAnsi="Bookman Old Style" w:cstheme="minorHAnsi"/>
                <w:b w:val="0"/>
              </w:rPr>
              <w:t xml:space="preserve">Само одобрените по документи кандидати ще бъдат поканени на </w:t>
            </w:r>
            <w:r w:rsidR="00707083" w:rsidRPr="00124FB0">
              <w:rPr>
                <w:rFonts w:ascii="Bookman Old Style" w:hAnsi="Bookman Old Style" w:cstheme="minorHAnsi"/>
                <w:b w:val="0"/>
              </w:rPr>
              <w:t>интервю</w:t>
            </w:r>
            <w:r w:rsidRPr="00124FB0">
              <w:rPr>
                <w:rFonts w:ascii="Bookman Old Style" w:hAnsi="Bookman Old Style" w:cstheme="minorHAnsi"/>
                <w:b w:val="0"/>
              </w:rPr>
              <w:t>!</w:t>
            </w:r>
          </w:p>
        </w:tc>
      </w:tr>
    </w:tbl>
    <w:p w:rsidR="00D2257A" w:rsidRPr="00124FB0" w:rsidRDefault="00D2257A" w:rsidP="00D2257A">
      <w:pPr>
        <w:jc w:val="both"/>
        <w:rPr>
          <w:rFonts w:ascii="Bookman Old Style" w:hAnsi="Bookman Old Style" w:cstheme="minorHAnsi"/>
          <w:b w:val="0"/>
          <w:sz w:val="22"/>
          <w:szCs w:val="22"/>
        </w:rPr>
      </w:pPr>
    </w:p>
    <w:p w:rsidR="00D2257A" w:rsidRPr="00D2257A" w:rsidRDefault="00D2257A" w:rsidP="00D2257A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sectPr w:rsidR="00D2257A" w:rsidRPr="00D2257A" w:rsidSect="00707083">
      <w:pgSz w:w="11906" w:h="16838"/>
      <w:pgMar w:top="426" w:right="707" w:bottom="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691" w:rsidRDefault="003C0691" w:rsidP="00981544">
      <w:r>
        <w:separator/>
      </w:r>
    </w:p>
  </w:endnote>
  <w:endnote w:type="continuationSeparator" w:id="0">
    <w:p w:rsidR="003C0691" w:rsidRDefault="003C0691" w:rsidP="009815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691" w:rsidRDefault="003C0691" w:rsidP="00981544">
      <w:r>
        <w:separator/>
      </w:r>
    </w:p>
  </w:footnote>
  <w:footnote w:type="continuationSeparator" w:id="0">
    <w:p w:rsidR="003C0691" w:rsidRDefault="003C0691" w:rsidP="009815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1335"/>
    <w:multiLevelType w:val="multilevel"/>
    <w:tmpl w:val="FA064D50"/>
    <w:lvl w:ilvl="0">
      <w:start w:val="1"/>
      <w:numFmt w:val="upperRoman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  <w:b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Theme="minorHAnsi" w:eastAsia="Times New Roman" w:hAnsiTheme="minorHAnsi" w:cstheme="minorHAns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D214AD2"/>
    <w:multiLevelType w:val="hybridMultilevel"/>
    <w:tmpl w:val="15E2DAEA"/>
    <w:lvl w:ilvl="0" w:tplc="0352BA5C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">
    <w:nsid w:val="13D1731D"/>
    <w:multiLevelType w:val="multilevel"/>
    <w:tmpl w:val="96B65B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1471588E"/>
    <w:multiLevelType w:val="hybridMultilevel"/>
    <w:tmpl w:val="15E2DAEA"/>
    <w:lvl w:ilvl="0" w:tplc="0352BA5C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4">
    <w:nsid w:val="159E0857"/>
    <w:multiLevelType w:val="hybridMultilevel"/>
    <w:tmpl w:val="30AEC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E1D33"/>
    <w:multiLevelType w:val="hybridMultilevel"/>
    <w:tmpl w:val="CA14EB8C"/>
    <w:lvl w:ilvl="0" w:tplc="170EE1BE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6">
    <w:nsid w:val="23227D1D"/>
    <w:multiLevelType w:val="hybridMultilevel"/>
    <w:tmpl w:val="C72A2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6F76A7"/>
    <w:multiLevelType w:val="hybridMultilevel"/>
    <w:tmpl w:val="1B26EE5C"/>
    <w:lvl w:ilvl="0" w:tplc="F6B66F02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2924082F"/>
    <w:multiLevelType w:val="hybridMultilevel"/>
    <w:tmpl w:val="8C9E1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6C0DF7"/>
    <w:multiLevelType w:val="hybridMultilevel"/>
    <w:tmpl w:val="DC380402"/>
    <w:lvl w:ilvl="0" w:tplc="0B58AE5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C567BA"/>
    <w:multiLevelType w:val="hybridMultilevel"/>
    <w:tmpl w:val="15E2DAEA"/>
    <w:lvl w:ilvl="0" w:tplc="0352BA5C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1">
    <w:nsid w:val="2D3B7B64"/>
    <w:multiLevelType w:val="hybridMultilevel"/>
    <w:tmpl w:val="F9C82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F75114"/>
    <w:multiLevelType w:val="hybridMultilevel"/>
    <w:tmpl w:val="B70E33E8"/>
    <w:lvl w:ilvl="0" w:tplc="327AFE4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F30498"/>
    <w:multiLevelType w:val="multilevel"/>
    <w:tmpl w:val="D744D4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>
    <w:nsid w:val="3B4038A5"/>
    <w:multiLevelType w:val="hybridMultilevel"/>
    <w:tmpl w:val="05201DD8"/>
    <w:lvl w:ilvl="0" w:tplc="76C28BC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357B5A"/>
    <w:multiLevelType w:val="hybridMultilevel"/>
    <w:tmpl w:val="DCA8C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D72DAA"/>
    <w:multiLevelType w:val="hybridMultilevel"/>
    <w:tmpl w:val="0E46D3A0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>
    <w:nsid w:val="60446637"/>
    <w:multiLevelType w:val="hybridMultilevel"/>
    <w:tmpl w:val="ED6038A0"/>
    <w:lvl w:ilvl="0" w:tplc="89D8BD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75E5D2E"/>
    <w:multiLevelType w:val="hybridMultilevel"/>
    <w:tmpl w:val="B238C39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C623BC9"/>
    <w:multiLevelType w:val="hybridMultilevel"/>
    <w:tmpl w:val="CA14EB8C"/>
    <w:lvl w:ilvl="0" w:tplc="170EE1BE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0">
    <w:nsid w:val="759F2EB3"/>
    <w:multiLevelType w:val="hybridMultilevel"/>
    <w:tmpl w:val="715C383A"/>
    <w:lvl w:ilvl="0" w:tplc="D7628922">
      <w:start w:val="2"/>
      <w:numFmt w:val="bullet"/>
      <w:lvlText w:val="-"/>
      <w:lvlJc w:val="left"/>
      <w:pPr>
        <w:ind w:left="147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1">
    <w:nsid w:val="7DAE455F"/>
    <w:multiLevelType w:val="hybridMultilevel"/>
    <w:tmpl w:val="096CCA26"/>
    <w:lvl w:ilvl="0" w:tplc="3FB8E19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9"/>
  </w:num>
  <w:num w:numId="4">
    <w:abstractNumId w:val="17"/>
  </w:num>
  <w:num w:numId="5">
    <w:abstractNumId w:val="4"/>
  </w:num>
  <w:num w:numId="6">
    <w:abstractNumId w:val="0"/>
  </w:num>
  <w:num w:numId="7">
    <w:abstractNumId w:val="13"/>
  </w:num>
  <w:num w:numId="8">
    <w:abstractNumId w:val="7"/>
  </w:num>
  <w:num w:numId="9">
    <w:abstractNumId w:val="2"/>
  </w:num>
  <w:num w:numId="10">
    <w:abstractNumId w:val="20"/>
  </w:num>
  <w:num w:numId="11">
    <w:abstractNumId w:val="3"/>
  </w:num>
  <w:num w:numId="12">
    <w:abstractNumId w:val="11"/>
  </w:num>
  <w:num w:numId="13">
    <w:abstractNumId w:val="14"/>
  </w:num>
  <w:num w:numId="14">
    <w:abstractNumId w:val="1"/>
  </w:num>
  <w:num w:numId="15">
    <w:abstractNumId w:val="10"/>
  </w:num>
  <w:num w:numId="16">
    <w:abstractNumId w:val="8"/>
  </w:num>
  <w:num w:numId="17">
    <w:abstractNumId w:val="15"/>
  </w:num>
  <w:num w:numId="18">
    <w:abstractNumId w:val="6"/>
  </w:num>
  <w:num w:numId="19">
    <w:abstractNumId w:val="19"/>
  </w:num>
  <w:num w:numId="20">
    <w:abstractNumId w:val="5"/>
  </w:num>
  <w:num w:numId="21">
    <w:abstractNumId w:val="12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5EAE"/>
    <w:rsid w:val="0000278D"/>
    <w:rsid w:val="00017F9E"/>
    <w:rsid w:val="00020DAB"/>
    <w:rsid w:val="0002377B"/>
    <w:rsid w:val="00025CEE"/>
    <w:rsid w:val="00032DAF"/>
    <w:rsid w:val="0003407D"/>
    <w:rsid w:val="00037964"/>
    <w:rsid w:val="00057193"/>
    <w:rsid w:val="00082DC9"/>
    <w:rsid w:val="00082E4B"/>
    <w:rsid w:val="00087095"/>
    <w:rsid w:val="00090B93"/>
    <w:rsid w:val="000A0B58"/>
    <w:rsid w:val="000A2B19"/>
    <w:rsid w:val="000C5AD1"/>
    <w:rsid w:val="000E0F4A"/>
    <w:rsid w:val="000E7C90"/>
    <w:rsid w:val="00106915"/>
    <w:rsid w:val="001236F9"/>
    <w:rsid w:val="00124FB0"/>
    <w:rsid w:val="00125D43"/>
    <w:rsid w:val="00151321"/>
    <w:rsid w:val="00152369"/>
    <w:rsid w:val="00162E90"/>
    <w:rsid w:val="001805D7"/>
    <w:rsid w:val="00181483"/>
    <w:rsid w:val="001A094C"/>
    <w:rsid w:val="001A13BC"/>
    <w:rsid w:val="001A5A55"/>
    <w:rsid w:val="001E5EAD"/>
    <w:rsid w:val="001F4849"/>
    <w:rsid w:val="00211AE5"/>
    <w:rsid w:val="002205DD"/>
    <w:rsid w:val="002701E7"/>
    <w:rsid w:val="002809C6"/>
    <w:rsid w:val="00293B47"/>
    <w:rsid w:val="00325E3C"/>
    <w:rsid w:val="00331F06"/>
    <w:rsid w:val="00332548"/>
    <w:rsid w:val="003465D6"/>
    <w:rsid w:val="00346B8F"/>
    <w:rsid w:val="00381EF9"/>
    <w:rsid w:val="00395737"/>
    <w:rsid w:val="003A019F"/>
    <w:rsid w:val="003C0691"/>
    <w:rsid w:val="003D2DE9"/>
    <w:rsid w:val="003D6A0A"/>
    <w:rsid w:val="00412083"/>
    <w:rsid w:val="00415617"/>
    <w:rsid w:val="00425F44"/>
    <w:rsid w:val="00461264"/>
    <w:rsid w:val="00474DF3"/>
    <w:rsid w:val="0048638E"/>
    <w:rsid w:val="00493D61"/>
    <w:rsid w:val="004B2AE2"/>
    <w:rsid w:val="004F5D89"/>
    <w:rsid w:val="005017C9"/>
    <w:rsid w:val="005265AD"/>
    <w:rsid w:val="00531F93"/>
    <w:rsid w:val="005D18A8"/>
    <w:rsid w:val="005E7C3E"/>
    <w:rsid w:val="0060043F"/>
    <w:rsid w:val="00600F5B"/>
    <w:rsid w:val="0060231C"/>
    <w:rsid w:val="00605583"/>
    <w:rsid w:val="00636D7F"/>
    <w:rsid w:val="0066019D"/>
    <w:rsid w:val="006667F2"/>
    <w:rsid w:val="0070601E"/>
    <w:rsid w:val="00707083"/>
    <w:rsid w:val="00721BAB"/>
    <w:rsid w:val="00724943"/>
    <w:rsid w:val="00731476"/>
    <w:rsid w:val="00744CFD"/>
    <w:rsid w:val="007467E2"/>
    <w:rsid w:val="00757A8E"/>
    <w:rsid w:val="00777A0B"/>
    <w:rsid w:val="007A2C64"/>
    <w:rsid w:val="007B1358"/>
    <w:rsid w:val="007D53FC"/>
    <w:rsid w:val="0081582C"/>
    <w:rsid w:val="008445AB"/>
    <w:rsid w:val="0086171D"/>
    <w:rsid w:val="008625AE"/>
    <w:rsid w:val="00865B73"/>
    <w:rsid w:val="008A12F0"/>
    <w:rsid w:val="008A745F"/>
    <w:rsid w:val="008C3B7F"/>
    <w:rsid w:val="008D7636"/>
    <w:rsid w:val="00904B54"/>
    <w:rsid w:val="00937CF1"/>
    <w:rsid w:val="00955EAE"/>
    <w:rsid w:val="00981544"/>
    <w:rsid w:val="00996190"/>
    <w:rsid w:val="009A0C2E"/>
    <w:rsid w:val="009C1E16"/>
    <w:rsid w:val="009D04F3"/>
    <w:rsid w:val="009E191B"/>
    <w:rsid w:val="009E1E81"/>
    <w:rsid w:val="009E4625"/>
    <w:rsid w:val="00A06737"/>
    <w:rsid w:val="00A1255F"/>
    <w:rsid w:val="00A16D14"/>
    <w:rsid w:val="00A3402C"/>
    <w:rsid w:val="00A43637"/>
    <w:rsid w:val="00A919DC"/>
    <w:rsid w:val="00AA015F"/>
    <w:rsid w:val="00AA2488"/>
    <w:rsid w:val="00AB03AF"/>
    <w:rsid w:val="00AC3778"/>
    <w:rsid w:val="00AD4FD8"/>
    <w:rsid w:val="00AE686D"/>
    <w:rsid w:val="00AF4FEA"/>
    <w:rsid w:val="00B20021"/>
    <w:rsid w:val="00B35A19"/>
    <w:rsid w:val="00B440A3"/>
    <w:rsid w:val="00B61140"/>
    <w:rsid w:val="00B62537"/>
    <w:rsid w:val="00B9286B"/>
    <w:rsid w:val="00B97B2B"/>
    <w:rsid w:val="00BC50BB"/>
    <w:rsid w:val="00BD2D20"/>
    <w:rsid w:val="00BD51AC"/>
    <w:rsid w:val="00C079B8"/>
    <w:rsid w:val="00C148B1"/>
    <w:rsid w:val="00C155F1"/>
    <w:rsid w:val="00C17A71"/>
    <w:rsid w:val="00C26BDB"/>
    <w:rsid w:val="00C53023"/>
    <w:rsid w:val="00C64456"/>
    <w:rsid w:val="00C66665"/>
    <w:rsid w:val="00C744BE"/>
    <w:rsid w:val="00C9060D"/>
    <w:rsid w:val="00C91740"/>
    <w:rsid w:val="00C95C4C"/>
    <w:rsid w:val="00CA1A62"/>
    <w:rsid w:val="00CA46E9"/>
    <w:rsid w:val="00CB26AC"/>
    <w:rsid w:val="00CD4F78"/>
    <w:rsid w:val="00D2257A"/>
    <w:rsid w:val="00D26178"/>
    <w:rsid w:val="00D26879"/>
    <w:rsid w:val="00D30EEA"/>
    <w:rsid w:val="00D31CB2"/>
    <w:rsid w:val="00D611E0"/>
    <w:rsid w:val="00D650A8"/>
    <w:rsid w:val="00D7116F"/>
    <w:rsid w:val="00D8209F"/>
    <w:rsid w:val="00D86195"/>
    <w:rsid w:val="00DA1573"/>
    <w:rsid w:val="00DA6A6E"/>
    <w:rsid w:val="00DB04CE"/>
    <w:rsid w:val="00DB086D"/>
    <w:rsid w:val="00DB27DD"/>
    <w:rsid w:val="00DD5F76"/>
    <w:rsid w:val="00DE4FAE"/>
    <w:rsid w:val="00E41A85"/>
    <w:rsid w:val="00E57456"/>
    <w:rsid w:val="00E712B6"/>
    <w:rsid w:val="00E7292B"/>
    <w:rsid w:val="00E82B3C"/>
    <w:rsid w:val="00E92EF5"/>
    <w:rsid w:val="00E950CE"/>
    <w:rsid w:val="00E97830"/>
    <w:rsid w:val="00EA5F13"/>
    <w:rsid w:val="00F44EC3"/>
    <w:rsid w:val="00F46ACE"/>
    <w:rsid w:val="00F471DF"/>
    <w:rsid w:val="00F47A79"/>
    <w:rsid w:val="00F54850"/>
    <w:rsid w:val="00F56199"/>
    <w:rsid w:val="00F94202"/>
    <w:rsid w:val="00FB664A"/>
    <w:rsid w:val="00FD1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EAE"/>
    <w:pPr>
      <w:spacing w:after="0" w:line="240" w:lineRule="auto"/>
    </w:pPr>
    <w:rPr>
      <w:rFonts w:ascii="Arial" w:eastAsia="Times New Roman" w:hAnsi="Arial" w:cs="Arial"/>
      <w:b/>
      <w:sz w:val="24"/>
      <w:szCs w:val="24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A919DC"/>
    <w:pPr>
      <w:keepNext/>
      <w:spacing w:line="288" w:lineRule="auto"/>
      <w:jc w:val="center"/>
      <w:outlineLvl w:val="3"/>
    </w:pPr>
    <w:rPr>
      <w:rFonts w:cs="Times New Roman"/>
      <w:b w:val="0"/>
      <w:sz w:val="30"/>
      <w:szCs w:val="20"/>
    </w:rPr>
  </w:style>
  <w:style w:type="paragraph" w:styleId="Heading5">
    <w:name w:val="heading 5"/>
    <w:basedOn w:val="Normal"/>
    <w:next w:val="Normal"/>
    <w:link w:val="Heading5Char"/>
    <w:qFormat/>
    <w:rsid w:val="00A919DC"/>
    <w:pPr>
      <w:keepNext/>
      <w:spacing w:line="288" w:lineRule="auto"/>
      <w:ind w:firstLine="567"/>
      <w:jc w:val="both"/>
      <w:outlineLvl w:val="4"/>
    </w:pPr>
    <w:rPr>
      <w:rFonts w:cs="Times New Roman"/>
      <w:b w:val="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5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EAE"/>
    <w:rPr>
      <w:rFonts w:ascii="Tahoma" w:eastAsia="Times New Roman" w:hAnsi="Tahoma" w:cs="Tahoma"/>
      <w:b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955E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86195"/>
    <w:pPr>
      <w:spacing w:before="100" w:beforeAutospacing="1" w:after="100" w:afterAutospacing="1"/>
    </w:pPr>
    <w:rPr>
      <w:rFonts w:ascii="Times New Roman" w:eastAsiaTheme="minorEastAsia" w:hAnsi="Times New Roman" w:cs="Times New Roman"/>
      <w:b w:val="0"/>
    </w:rPr>
  </w:style>
  <w:style w:type="character" w:customStyle="1" w:styleId="Heading4Char">
    <w:name w:val="Heading 4 Char"/>
    <w:basedOn w:val="DefaultParagraphFont"/>
    <w:link w:val="Heading4"/>
    <w:rsid w:val="00A919DC"/>
    <w:rPr>
      <w:rFonts w:ascii="Arial" w:eastAsia="Times New Roman" w:hAnsi="Arial" w:cs="Times New Roman"/>
      <w:sz w:val="30"/>
      <w:szCs w:val="20"/>
      <w:lang w:eastAsia="bg-BG"/>
    </w:rPr>
  </w:style>
  <w:style w:type="character" w:customStyle="1" w:styleId="Heading5Char">
    <w:name w:val="Heading 5 Char"/>
    <w:basedOn w:val="DefaultParagraphFont"/>
    <w:link w:val="Heading5"/>
    <w:rsid w:val="00A919DC"/>
    <w:rPr>
      <w:rFonts w:ascii="Arial" w:eastAsia="Times New Roman" w:hAnsi="Arial" w:cs="Times New Roman"/>
      <w:sz w:val="24"/>
      <w:szCs w:val="20"/>
      <w:u w:val="single"/>
      <w:lang w:eastAsia="bg-BG"/>
    </w:rPr>
  </w:style>
  <w:style w:type="paragraph" w:styleId="BodyTextIndent">
    <w:name w:val="Body Text Indent"/>
    <w:basedOn w:val="Normal"/>
    <w:link w:val="BodyTextIndentChar"/>
    <w:rsid w:val="00A919DC"/>
    <w:pPr>
      <w:ind w:firstLine="567"/>
      <w:jc w:val="both"/>
    </w:pPr>
    <w:rPr>
      <w:rFonts w:cs="Times New Roman"/>
      <w:b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919DC"/>
    <w:rPr>
      <w:rFonts w:ascii="Arial" w:eastAsia="Times New Roman" w:hAnsi="Arial" w:cs="Times New Roman"/>
      <w:sz w:val="24"/>
      <w:szCs w:val="20"/>
      <w:lang w:eastAsia="bg-BG"/>
    </w:rPr>
  </w:style>
  <w:style w:type="table" w:styleId="TableGrid">
    <w:name w:val="Table Grid"/>
    <w:basedOn w:val="TableNormal"/>
    <w:uiPriority w:val="59"/>
    <w:rsid w:val="00D225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8154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1544"/>
    <w:rPr>
      <w:rFonts w:ascii="Arial" w:eastAsia="Times New Roman" w:hAnsi="Arial" w:cs="Arial"/>
      <w:b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semiHidden/>
    <w:unhideWhenUsed/>
    <w:rsid w:val="0098154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1544"/>
    <w:rPr>
      <w:rFonts w:ascii="Arial" w:eastAsia="Times New Roman" w:hAnsi="Arial" w:cs="Arial"/>
      <w:b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9815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@vik.haskov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PC-Secretary</dc:creator>
  <cp:lastModifiedBy>User</cp:lastModifiedBy>
  <cp:revision>7</cp:revision>
  <cp:lastPrinted>2023-08-09T13:55:00Z</cp:lastPrinted>
  <dcterms:created xsi:type="dcterms:W3CDTF">2022-05-17T12:23:00Z</dcterms:created>
  <dcterms:modified xsi:type="dcterms:W3CDTF">2023-08-09T14:01:00Z</dcterms:modified>
</cp:coreProperties>
</file>